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1794" w:rsidRPr="008B1794" w:rsidRDefault="008B1794" w:rsidP="00C173C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2060"/>
          <w:sz w:val="21"/>
          <w:szCs w:val="21"/>
          <w:u w:val="single"/>
        </w:rPr>
      </w:pPr>
      <w:r w:rsidRPr="008B1794">
        <w:rPr>
          <w:rFonts w:ascii="Arial" w:hAnsi="Arial" w:cs="Arial"/>
          <w:b/>
          <w:bCs/>
          <w:color w:val="002060"/>
          <w:sz w:val="21"/>
          <w:szCs w:val="21"/>
          <w:u w:val="single"/>
        </w:rPr>
        <w:t xml:space="preserve">ШКОЛЬНЫЙ ЭТАП </w:t>
      </w:r>
    </w:p>
    <w:p w:rsidR="008B1794" w:rsidRPr="008B1794" w:rsidRDefault="008B1794" w:rsidP="00C173C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bCs/>
          <w:color w:val="002060"/>
          <w:sz w:val="21"/>
          <w:szCs w:val="21"/>
          <w:u w:val="single"/>
        </w:rPr>
      </w:pPr>
      <w:r w:rsidRPr="008B1794">
        <w:rPr>
          <w:rFonts w:ascii="Arial" w:hAnsi="Arial" w:cs="Arial"/>
          <w:b/>
          <w:bCs/>
          <w:color w:val="002060"/>
          <w:sz w:val="21"/>
          <w:szCs w:val="21"/>
          <w:u w:val="single"/>
        </w:rPr>
        <w:t>ВСЕРОССИЙСКОЙ ОЛИМПИАДЫ ШКОЛЬНИКОВ</w:t>
      </w:r>
    </w:p>
    <w:p w:rsidR="00C173CB" w:rsidRPr="008B1794" w:rsidRDefault="008B1794" w:rsidP="00C173C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2060"/>
          <w:sz w:val="21"/>
          <w:szCs w:val="21"/>
        </w:rPr>
      </w:pPr>
      <w:r w:rsidRPr="008B1794">
        <w:rPr>
          <w:rFonts w:ascii="Arial" w:hAnsi="Arial" w:cs="Arial"/>
          <w:b/>
          <w:bCs/>
          <w:color w:val="002060"/>
          <w:sz w:val="21"/>
          <w:szCs w:val="21"/>
          <w:u w:val="single"/>
        </w:rPr>
        <w:t xml:space="preserve"> ПО РУССКОМУ ЯЗЫКУ</w:t>
      </w:r>
    </w:p>
    <w:p w:rsidR="00C173CB" w:rsidRPr="008B1794" w:rsidRDefault="00C173CB" w:rsidP="00C173C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2060"/>
          <w:sz w:val="21"/>
          <w:szCs w:val="21"/>
        </w:rPr>
      </w:pPr>
      <w:r w:rsidRPr="008B1794">
        <w:rPr>
          <w:rFonts w:ascii="Arial" w:hAnsi="Arial" w:cs="Arial"/>
          <w:b/>
          <w:bCs/>
          <w:color w:val="002060"/>
          <w:sz w:val="21"/>
          <w:szCs w:val="21"/>
          <w:u w:val="single"/>
        </w:rPr>
        <w:t>8 класс</w:t>
      </w:r>
    </w:p>
    <w:p w:rsidR="00C173CB" w:rsidRPr="003B1947" w:rsidRDefault="00C173CB" w:rsidP="003B1947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2060"/>
          <w:sz w:val="21"/>
          <w:szCs w:val="21"/>
        </w:rPr>
      </w:pPr>
      <w:r w:rsidRPr="008B1794">
        <w:rPr>
          <w:rFonts w:ascii="Arial" w:hAnsi="Arial" w:cs="Arial"/>
          <w:b/>
          <w:bCs/>
          <w:color w:val="002060"/>
          <w:sz w:val="21"/>
          <w:szCs w:val="21"/>
        </w:rPr>
        <w:t>20</w:t>
      </w:r>
      <w:r w:rsidR="008B1794" w:rsidRPr="008B1794">
        <w:rPr>
          <w:rFonts w:ascii="Arial" w:hAnsi="Arial" w:cs="Arial"/>
          <w:b/>
          <w:bCs/>
          <w:color w:val="002060"/>
          <w:sz w:val="21"/>
          <w:szCs w:val="21"/>
        </w:rPr>
        <w:t>23/2024</w:t>
      </w:r>
      <w:r w:rsidRPr="008B1794">
        <w:rPr>
          <w:rFonts w:ascii="Arial" w:hAnsi="Arial" w:cs="Arial"/>
          <w:b/>
          <w:bCs/>
          <w:color w:val="002060"/>
          <w:sz w:val="21"/>
          <w:szCs w:val="21"/>
        </w:rPr>
        <w:t xml:space="preserve"> учебный год</w:t>
      </w:r>
    </w:p>
    <w:p w:rsidR="00A71AC8" w:rsidRPr="003B1947" w:rsidRDefault="003B1947" w:rsidP="00C173CB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b/>
          <w:color w:val="C00000"/>
          <w:sz w:val="40"/>
          <w:szCs w:val="40"/>
        </w:rPr>
      </w:pPr>
      <w:r w:rsidRPr="003B1947">
        <w:rPr>
          <w:rFonts w:ascii="Arial" w:hAnsi="Arial" w:cs="Arial"/>
          <w:b/>
          <w:color w:val="C00000"/>
          <w:sz w:val="40"/>
          <w:szCs w:val="40"/>
        </w:rPr>
        <w:t>ОТВЕТЫ</w:t>
      </w:r>
    </w:p>
    <w:p w:rsidR="00C173CB" w:rsidRDefault="00C173CB" w:rsidP="00C173C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Время выполнения работы – </w:t>
      </w:r>
      <w:r w:rsidR="008B1794">
        <w:rPr>
          <w:rFonts w:ascii="Arial" w:hAnsi="Arial" w:cs="Arial"/>
          <w:color w:val="000000"/>
          <w:sz w:val="21"/>
          <w:szCs w:val="21"/>
        </w:rPr>
        <w:t>9</w:t>
      </w:r>
      <w:r>
        <w:rPr>
          <w:rFonts w:ascii="Arial" w:hAnsi="Arial" w:cs="Arial"/>
          <w:color w:val="000000"/>
          <w:sz w:val="21"/>
          <w:szCs w:val="21"/>
        </w:rPr>
        <w:t>0 мин.</w:t>
      </w:r>
      <w:r w:rsidR="003B1947">
        <w:rPr>
          <w:rFonts w:ascii="Arial" w:hAnsi="Arial" w:cs="Arial"/>
          <w:color w:val="000000"/>
          <w:sz w:val="21"/>
          <w:szCs w:val="21"/>
        </w:rPr>
        <w:t xml:space="preserve"> </w:t>
      </w:r>
      <w:r w:rsidR="003B1947" w:rsidRPr="003B1947">
        <w:rPr>
          <w:rFonts w:ascii="Arial" w:hAnsi="Arial" w:cs="Arial"/>
          <w:b/>
          <w:color w:val="000000"/>
          <w:sz w:val="21"/>
          <w:szCs w:val="21"/>
        </w:rPr>
        <w:t>Максимальный балл</w:t>
      </w:r>
      <w:r w:rsidR="003B1947">
        <w:rPr>
          <w:rFonts w:ascii="Arial" w:hAnsi="Arial" w:cs="Arial"/>
          <w:color w:val="000000"/>
          <w:sz w:val="21"/>
          <w:szCs w:val="21"/>
        </w:rPr>
        <w:t xml:space="preserve"> - 43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69"/>
        <w:gridCol w:w="1005"/>
        <w:gridCol w:w="1005"/>
        <w:gridCol w:w="1006"/>
        <w:gridCol w:w="1006"/>
        <w:gridCol w:w="1006"/>
        <w:gridCol w:w="1007"/>
        <w:gridCol w:w="1012"/>
        <w:gridCol w:w="1029"/>
      </w:tblGrid>
      <w:tr w:rsidR="00755C18" w:rsidRPr="00755C18" w:rsidTr="00755C18">
        <w:tc>
          <w:tcPr>
            <w:tcW w:w="1038" w:type="dxa"/>
          </w:tcPr>
          <w:p w:rsidR="00755C18" w:rsidRPr="00755C18" w:rsidRDefault="00755C18" w:rsidP="00C173CB">
            <w:pPr>
              <w:spacing w:after="150"/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</w:pPr>
            <w:r w:rsidRPr="00755C18"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  <w:t>№ задания</w:t>
            </w:r>
          </w:p>
        </w:tc>
        <w:tc>
          <w:tcPr>
            <w:tcW w:w="1038" w:type="dxa"/>
          </w:tcPr>
          <w:p w:rsidR="00755C18" w:rsidRPr="00755C18" w:rsidRDefault="00755C18" w:rsidP="00C173CB">
            <w:pPr>
              <w:spacing w:after="150"/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</w:pPr>
            <w:r w:rsidRPr="00755C18"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038" w:type="dxa"/>
          </w:tcPr>
          <w:p w:rsidR="00755C18" w:rsidRPr="00755C18" w:rsidRDefault="00755C18" w:rsidP="00C173CB">
            <w:pPr>
              <w:spacing w:after="150"/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</w:pPr>
            <w:r w:rsidRPr="00755C18"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038" w:type="dxa"/>
          </w:tcPr>
          <w:p w:rsidR="00755C18" w:rsidRPr="00755C18" w:rsidRDefault="00755C18" w:rsidP="00C173CB">
            <w:pPr>
              <w:spacing w:after="150"/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</w:pPr>
            <w:r w:rsidRPr="00755C18"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038" w:type="dxa"/>
          </w:tcPr>
          <w:p w:rsidR="00755C18" w:rsidRPr="00755C18" w:rsidRDefault="00755C18" w:rsidP="00C173CB">
            <w:pPr>
              <w:spacing w:after="150"/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</w:pPr>
            <w:r w:rsidRPr="00755C18"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038" w:type="dxa"/>
          </w:tcPr>
          <w:p w:rsidR="00755C18" w:rsidRPr="00755C18" w:rsidRDefault="00755C18" w:rsidP="00C173CB">
            <w:pPr>
              <w:spacing w:after="150"/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</w:pPr>
            <w:r w:rsidRPr="00755C18"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039" w:type="dxa"/>
          </w:tcPr>
          <w:p w:rsidR="00755C18" w:rsidRPr="00755C18" w:rsidRDefault="00755C18" w:rsidP="00C173CB">
            <w:pPr>
              <w:spacing w:after="150"/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</w:pPr>
            <w:r w:rsidRPr="00755C18"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039" w:type="dxa"/>
          </w:tcPr>
          <w:p w:rsidR="00755C18" w:rsidRPr="00755C18" w:rsidRDefault="00755C18" w:rsidP="00C173CB">
            <w:pPr>
              <w:spacing w:after="150"/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</w:pPr>
            <w:r w:rsidRPr="00755C18"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039" w:type="dxa"/>
          </w:tcPr>
          <w:p w:rsidR="00755C18" w:rsidRPr="00755C18" w:rsidRDefault="00755C18" w:rsidP="00C173CB">
            <w:pPr>
              <w:spacing w:after="150"/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</w:pPr>
            <w:r w:rsidRPr="00755C18"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  <w:t>Итого</w:t>
            </w:r>
          </w:p>
        </w:tc>
      </w:tr>
      <w:tr w:rsidR="00755C18" w:rsidRPr="00755C18" w:rsidTr="00755C18">
        <w:tc>
          <w:tcPr>
            <w:tcW w:w="1038" w:type="dxa"/>
          </w:tcPr>
          <w:p w:rsidR="00755C18" w:rsidRPr="00755C18" w:rsidRDefault="00755C18" w:rsidP="00C173CB">
            <w:pPr>
              <w:spacing w:after="150"/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</w:pPr>
            <w:r w:rsidRPr="00755C18"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  <w:t>Макс.</w:t>
            </w:r>
          </w:p>
          <w:p w:rsidR="00755C18" w:rsidRPr="00755C18" w:rsidRDefault="00755C18" w:rsidP="00C173CB">
            <w:pPr>
              <w:spacing w:after="150"/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</w:pPr>
            <w:r w:rsidRPr="00755C18"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  <w:t>балл</w:t>
            </w:r>
          </w:p>
        </w:tc>
        <w:tc>
          <w:tcPr>
            <w:tcW w:w="1038" w:type="dxa"/>
          </w:tcPr>
          <w:p w:rsidR="00755C18" w:rsidRPr="00755C18" w:rsidRDefault="00755C18" w:rsidP="00C173CB">
            <w:pPr>
              <w:spacing w:after="150"/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038" w:type="dxa"/>
          </w:tcPr>
          <w:p w:rsidR="00755C18" w:rsidRPr="00755C18" w:rsidRDefault="00755C18" w:rsidP="00C173CB">
            <w:pPr>
              <w:spacing w:after="150"/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1038" w:type="dxa"/>
          </w:tcPr>
          <w:p w:rsidR="00755C18" w:rsidRPr="00755C18" w:rsidRDefault="003B1947" w:rsidP="00C173CB">
            <w:pPr>
              <w:spacing w:after="150"/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038" w:type="dxa"/>
          </w:tcPr>
          <w:p w:rsidR="00755C18" w:rsidRPr="00755C18" w:rsidRDefault="003B1947" w:rsidP="00C173CB">
            <w:pPr>
              <w:spacing w:after="150"/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038" w:type="dxa"/>
          </w:tcPr>
          <w:p w:rsidR="00755C18" w:rsidRPr="00755C18" w:rsidRDefault="003B1947" w:rsidP="00C173CB">
            <w:pPr>
              <w:spacing w:after="150"/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039" w:type="dxa"/>
          </w:tcPr>
          <w:p w:rsidR="00755C18" w:rsidRPr="00755C18" w:rsidRDefault="003B1947" w:rsidP="00C173CB">
            <w:pPr>
              <w:spacing w:after="150"/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039" w:type="dxa"/>
          </w:tcPr>
          <w:p w:rsidR="00755C18" w:rsidRPr="00755C18" w:rsidRDefault="003B1947" w:rsidP="00C173CB">
            <w:pPr>
              <w:spacing w:after="150"/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039" w:type="dxa"/>
          </w:tcPr>
          <w:p w:rsidR="00755C18" w:rsidRPr="00755C18" w:rsidRDefault="003B1947" w:rsidP="00C173CB">
            <w:pPr>
              <w:spacing w:after="150"/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  <w:t>43</w:t>
            </w:r>
          </w:p>
        </w:tc>
      </w:tr>
      <w:tr w:rsidR="00755C18" w:rsidRPr="00755C18" w:rsidTr="00755C18">
        <w:tc>
          <w:tcPr>
            <w:tcW w:w="1038" w:type="dxa"/>
          </w:tcPr>
          <w:p w:rsidR="00755C18" w:rsidRPr="00755C18" w:rsidRDefault="00755C18" w:rsidP="00C173CB">
            <w:pPr>
              <w:spacing w:after="150"/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</w:pPr>
            <w:r w:rsidRPr="00755C18"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  <w:t>Балл</w:t>
            </w:r>
          </w:p>
          <w:p w:rsidR="00755C18" w:rsidRPr="00755C18" w:rsidRDefault="00755C18" w:rsidP="00C173CB">
            <w:pPr>
              <w:spacing w:after="150"/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</w:pPr>
            <w:r w:rsidRPr="00755C18"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  <w:t>участника</w:t>
            </w:r>
          </w:p>
        </w:tc>
        <w:tc>
          <w:tcPr>
            <w:tcW w:w="1038" w:type="dxa"/>
          </w:tcPr>
          <w:p w:rsidR="00755C18" w:rsidRPr="00755C18" w:rsidRDefault="00755C18" w:rsidP="00C173CB">
            <w:pPr>
              <w:spacing w:after="150"/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</w:pPr>
          </w:p>
        </w:tc>
        <w:tc>
          <w:tcPr>
            <w:tcW w:w="1038" w:type="dxa"/>
          </w:tcPr>
          <w:p w:rsidR="00755C18" w:rsidRPr="00755C18" w:rsidRDefault="00755C18" w:rsidP="00C173CB">
            <w:pPr>
              <w:spacing w:after="150"/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</w:pPr>
          </w:p>
        </w:tc>
        <w:tc>
          <w:tcPr>
            <w:tcW w:w="1038" w:type="dxa"/>
          </w:tcPr>
          <w:p w:rsidR="00755C18" w:rsidRPr="00755C18" w:rsidRDefault="00755C18" w:rsidP="00C173CB">
            <w:pPr>
              <w:spacing w:after="150"/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</w:pPr>
          </w:p>
        </w:tc>
        <w:tc>
          <w:tcPr>
            <w:tcW w:w="1038" w:type="dxa"/>
          </w:tcPr>
          <w:p w:rsidR="00755C18" w:rsidRPr="00755C18" w:rsidRDefault="00755C18" w:rsidP="00C173CB">
            <w:pPr>
              <w:spacing w:after="150"/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</w:pPr>
          </w:p>
        </w:tc>
        <w:tc>
          <w:tcPr>
            <w:tcW w:w="1038" w:type="dxa"/>
          </w:tcPr>
          <w:p w:rsidR="00755C18" w:rsidRPr="00755C18" w:rsidRDefault="00755C18" w:rsidP="00C173CB">
            <w:pPr>
              <w:spacing w:after="150"/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</w:pPr>
          </w:p>
        </w:tc>
        <w:tc>
          <w:tcPr>
            <w:tcW w:w="1039" w:type="dxa"/>
          </w:tcPr>
          <w:p w:rsidR="00755C18" w:rsidRPr="00755C18" w:rsidRDefault="00755C18" w:rsidP="00C173CB">
            <w:pPr>
              <w:spacing w:after="150"/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</w:pPr>
          </w:p>
        </w:tc>
        <w:tc>
          <w:tcPr>
            <w:tcW w:w="1039" w:type="dxa"/>
          </w:tcPr>
          <w:p w:rsidR="00755C18" w:rsidRPr="00755C18" w:rsidRDefault="00755C18" w:rsidP="00C173CB">
            <w:pPr>
              <w:spacing w:after="150"/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</w:pPr>
          </w:p>
        </w:tc>
        <w:tc>
          <w:tcPr>
            <w:tcW w:w="1039" w:type="dxa"/>
          </w:tcPr>
          <w:p w:rsidR="00755C18" w:rsidRPr="00755C18" w:rsidRDefault="00755C18" w:rsidP="00C173CB">
            <w:pPr>
              <w:spacing w:after="150"/>
              <w:rPr>
                <w:rFonts w:ascii="Helvetica" w:eastAsia="Times New Roman" w:hAnsi="Helvetica" w:cs="Helvetica"/>
                <w:b/>
                <w:color w:val="002060"/>
                <w:sz w:val="21"/>
                <w:szCs w:val="21"/>
                <w:lang w:eastAsia="ru-RU"/>
              </w:rPr>
            </w:pPr>
          </w:p>
        </w:tc>
      </w:tr>
    </w:tbl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Задание </w:t>
      </w:r>
      <w:r w:rsidR="00624804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</w:t>
      </w: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. </w:t>
      </w: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Поставьте ударение в выделенных словах.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Столяр</w:t>
      </w: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дал нам необходимые </w:t>
      </w:r>
      <w:r w:rsidRPr="00C173CB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инструменты</w:t>
      </w: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. Дружно взошли всходы </w:t>
      </w:r>
      <w:r w:rsidRPr="00C173CB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свеклы</w:t>
      </w: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. Наши места были в пятом ряду </w:t>
      </w:r>
      <w:r w:rsidRPr="00C173CB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партера</w:t>
      </w: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. Вам </w:t>
      </w:r>
      <w:r w:rsidRPr="00C173CB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позвонят</w:t>
      </w: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и </w:t>
      </w:r>
      <w:r w:rsidRPr="00C173CB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пригласят</w:t>
      </w: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на встречу.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Рекомендуемый ответ:</w:t>
      </w:r>
    </w:p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C173CB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СтолЯр</w:t>
      </w:r>
      <w:proofErr w:type="spellEnd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дал нам необходимые </w:t>
      </w:r>
      <w:proofErr w:type="spellStart"/>
      <w:r w:rsidRPr="00C173CB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инструмЕнты</w:t>
      </w:r>
      <w:proofErr w:type="spellEnd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. Дружно взошли всходы </w:t>
      </w:r>
      <w:proofErr w:type="spellStart"/>
      <w:r w:rsidRPr="00C173CB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свЁклы</w:t>
      </w:r>
      <w:proofErr w:type="spellEnd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. Наши места были в пятом ряду </w:t>
      </w:r>
      <w:proofErr w:type="spellStart"/>
      <w:r w:rsidRPr="00C173CB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партЕра</w:t>
      </w:r>
      <w:proofErr w:type="spellEnd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. Вам </w:t>
      </w:r>
      <w:proofErr w:type="spellStart"/>
      <w:r w:rsidRPr="00C173CB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позвонЯт</w:t>
      </w:r>
      <w:proofErr w:type="spellEnd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и </w:t>
      </w:r>
      <w:proofErr w:type="spellStart"/>
      <w:r w:rsidRPr="00C173CB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пригласЯт</w:t>
      </w:r>
      <w:proofErr w:type="spellEnd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 на встречу.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Количество баллов:</w:t>
      </w:r>
    </w:p>
    <w:p w:rsidR="00C173CB" w:rsidRPr="00C173CB" w:rsidRDefault="00C173CB" w:rsidP="00C173CB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 каждый правильный ответ – по 1 баллу.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Всего – 6 баллов.</w:t>
      </w:r>
    </w:p>
    <w:p w:rsidR="00C173CB" w:rsidRPr="00C173CB" w:rsidRDefault="00C47F5A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-------------------------------------------------------------------------------------------------------------------</w:t>
      </w:r>
    </w:p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Задание </w:t>
      </w:r>
      <w:r w:rsidR="00624804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</w:t>
      </w: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. </w:t>
      </w: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Вставьте буквы, пропущенные в словах. Как называется орфограмма, проиллюстрированная этими примерами?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Нач</w:t>
      </w:r>
      <w:proofErr w:type="spellEnd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…</w:t>
      </w:r>
      <w:proofErr w:type="spellStart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ная</w:t>
      </w:r>
      <w:proofErr w:type="spellEnd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веселиться,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Зап</w:t>
      </w:r>
      <w:proofErr w:type="spellEnd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…рай в кладовке тёмной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Маму, папу, брата, кошку.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Пусть р…</w:t>
      </w:r>
      <w:proofErr w:type="spellStart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стет</w:t>
      </w:r>
      <w:proofErr w:type="spellEnd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цена свободы –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Не спеши их </w:t>
      </w:r>
      <w:proofErr w:type="spellStart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отп</w:t>
      </w:r>
      <w:proofErr w:type="spellEnd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…рать.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Соб</w:t>
      </w:r>
      <w:proofErr w:type="spellEnd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…рай тетради в кучу,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Сверху пол…</w:t>
      </w:r>
      <w:proofErr w:type="spellStart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жи</w:t>
      </w:r>
      <w:proofErr w:type="spellEnd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дневник свой,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Прик</w:t>
      </w:r>
      <w:proofErr w:type="spellEnd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…снись г…</w:t>
      </w:r>
      <w:proofErr w:type="spellStart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рящей</w:t>
      </w:r>
      <w:proofErr w:type="spellEnd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спичкой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К той горе макулатуры.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С зам</w:t>
      </w:r>
      <w:proofErr w:type="gramEnd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…</w:t>
      </w:r>
      <w:proofErr w:type="spellStart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рающим</w:t>
      </w:r>
      <w:proofErr w:type="spellEnd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от счастья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lastRenderedPageBreak/>
        <w:t>Сердцем позвони соседям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Снизу, у которых мокнут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Навесные потолки.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Ты ж не за себя боялся,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Открывая краны в ванной,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За соседей волновался: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Чем г…</w:t>
      </w:r>
      <w:proofErr w:type="spellStart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реть</w:t>
      </w:r>
      <w:proofErr w:type="spellEnd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, так лучше плавать.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Мысль тренировать соседей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Оз</w:t>
      </w:r>
      <w:proofErr w:type="spellEnd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…</w:t>
      </w:r>
      <w:proofErr w:type="spellStart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рила</w:t>
      </w:r>
      <w:proofErr w:type="spellEnd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ум недавно.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И теперь </w:t>
      </w:r>
      <w:proofErr w:type="spellStart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пл</w:t>
      </w:r>
      <w:proofErr w:type="spellEnd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…</w:t>
      </w:r>
      <w:proofErr w:type="spellStart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вцами</w:t>
      </w:r>
      <w:proofErr w:type="spellEnd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станут,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До Сиднея доплывут.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Получив медаль большую,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Кланяясь на пьедестале,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Будут помнить Р…</w:t>
      </w:r>
      <w:proofErr w:type="spellStart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стислава</w:t>
      </w:r>
      <w:proofErr w:type="spellEnd"/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Из Р…</w:t>
      </w:r>
      <w:proofErr w:type="spellStart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стова</w:t>
      </w:r>
      <w:proofErr w:type="spellEnd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-на-Дону.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Рекомендуемый ответ: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Нач</w:t>
      </w:r>
      <w:r w:rsidRPr="00C173CB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u w:val="single"/>
          <w:lang w:eastAsia="ru-RU"/>
        </w:rPr>
        <w:t>и</w:t>
      </w: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ная веселиться,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Зап</w:t>
      </w:r>
      <w:r w:rsidRPr="00C173CB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u w:val="single"/>
          <w:lang w:eastAsia="ru-RU"/>
        </w:rPr>
        <w:t>и</w:t>
      </w: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рай в кладовке тёмной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Маму, папу, брата, кошку.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Пусть р</w:t>
      </w:r>
      <w:r w:rsidRPr="00C173CB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u w:val="single"/>
          <w:lang w:eastAsia="ru-RU"/>
        </w:rPr>
        <w:t>а</w:t>
      </w: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стет цена свободы –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Не спеши их отп</w:t>
      </w:r>
      <w:r w:rsidRPr="00C173CB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u w:val="single"/>
          <w:lang w:eastAsia="ru-RU"/>
        </w:rPr>
        <w:t>и</w:t>
      </w: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рать.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Соб</w:t>
      </w:r>
      <w:r w:rsidRPr="00C173CB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u w:val="single"/>
          <w:lang w:eastAsia="ru-RU"/>
        </w:rPr>
        <w:t>и</w:t>
      </w: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рай тетради в кучу,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Сверху пол</w:t>
      </w:r>
      <w:r w:rsidRPr="00C173CB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u w:val="single"/>
          <w:lang w:eastAsia="ru-RU"/>
        </w:rPr>
        <w:t>о</w:t>
      </w: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жи дневник свой,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Прик</w:t>
      </w:r>
      <w:r w:rsidRPr="00C173CB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u w:val="single"/>
          <w:lang w:eastAsia="ru-RU"/>
        </w:rPr>
        <w:t>о</w:t>
      </w: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снись г</w:t>
      </w:r>
      <w:r w:rsidRPr="00C173CB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u w:val="single"/>
          <w:lang w:eastAsia="ru-RU"/>
        </w:rPr>
        <w:t>о</w:t>
      </w: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рящей спичкой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К той горе макулатуры.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С зам</w:t>
      </w:r>
      <w:r w:rsidRPr="00C173CB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u w:val="single"/>
          <w:lang w:eastAsia="ru-RU"/>
        </w:rPr>
        <w:t>и</w:t>
      </w: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рающим от счастья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Сердцем позвони соседям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Снизу, у которых мокнут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Навесные потолки.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Ты ж не за себя боялся,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Открывая краны в ванной,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lastRenderedPageBreak/>
        <w:t>За соседей волновался: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Чем г</w:t>
      </w:r>
      <w:r w:rsidRPr="00C173CB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u w:val="single"/>
          <w:lang w:eastAsia="ru-RU"/>
        </w:rPr>
        <w:t>о</w:t>
      </w: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реть, так лучше плавать.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Мысль тренировать соседей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Оз</w:t>
      </w:r>
      <w:r w:rsidRPr="00C173CB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u w:val="single"/>
          <w:lang w:eastAsia="ru-RU"/>
        </w:rPr>
        <w:t>а</w:t>
      </w: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рила ум недавно.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И теперь пл</w:t>
      </w:r>
      <w:r w:rsidRPr="00C173CB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u w:val="single"/>
          <w:lang w:eastAsia="ru-RU"/>
        </w:rPr>
        <w:t>о</w:t>
      </w: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вцами станут,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До Сиднея доплывут.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Получив медаль большую,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Кланяясь на пьедестале,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Будут помнить Р</w:t>
      </w:r>
      <w:r w:rsidRPr="00C173CB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u w:val="single"/>
          <w:lang w:eastAsia="ru-RU"/>
        </w:rPr>
        <w:t>о</w:t>
      </w: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стислава</w:t>
      </w:r>
    </w:p>
    <w:p w:rsidR="00C173CB" w:rsidRPr="00C173CB" w:rsidRDefault="00C173CB" w:rsidP="00C173CB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Из </w:t>
      </w:r>
      <w:proofErr w:type="spellStart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Р</w:t>
      </w:r>
      <w:r w:rsidRPr="00C173CB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u w:val="single"/>
          <w:lang w:eastAsia="ru-RU"/>
        </w:rPr>
        <w:t>о</w:t>
      </w: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стова</w:t>
      </w:r>
      <w:proofErr w:type="spellEnd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-на-Дону.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Орфограмма называется «</w:t>
      </w:r>
      <w:r w:rsidRPr="00C16605"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  <w:t>Правописание чередующихся гласных в корнях слов</w:t>
      </w: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».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Количество баллов:</w:t>
      </w:r>
    </w:p>
    <w:p w:rsidR="00C173CB" w:rsidRPr="00C173CB" w:rsidRDefault="00C173CB" w:rsidP="00C173CB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 каждую правильно вставленную букву – по 0,5 балла (всего 7 баллов).</w:t>
      </w:r>
    </w:p>
    <w:p w:rsidR="00C173CB" w:rsidRPr="00C173CB" w:rsidRDefault="00C173CB" w:rsidP="00C173CB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 правильный ответ на вопрос о названии орфограммы – 1 балл.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Всего – 8 баллов.</w:t>
      </w:r>
    </w:p>
    <w:p w:rsidR="00C173CB" w:rsidRPr="00C173CB" w:rsidRDefault="00C47F5A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-------------------------------------------------------------------------------------------------------------------------</w:t>
      </w:r>
    </w:p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Задание </w:t>
      </w:r>
      <w:r w:rsidR="0085230E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3</w:t>
      </w: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.</w:t>
      </w: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Составьте словосочетания, соединив слова правого и левого столбцов. Ответ запишите с помощью цифр и букв. Объясните, чем отличается </w:t>
      </w: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гипотеза</w:t>
      </w: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от </w:t>
      </w: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догадки</w:t>
      </w: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tbl>
      <w:tblPr>
        <w:tblW w:w="958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785"/>
        <w:gridCol w:w="4800"/>
      </w:tblGrid>
      <w:tr w:rsidR="00C173CB" w:rsidRPr="00C173CB" w:rsidTr="00C173CB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3CB" w:rsidRPr="00A50336" w:rsidRDefault="00C173CB" w:rsidP="00A50336">
            <w:pPr>
              <w:pStyle w:val="a4"/>
              <w:numPr>
                <w:ilvl w:val="0"/>
                <w:numId w:val="28"/>
              </w:num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5033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выдвинуть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3CB" w:rsidRPr="00C173CB" w:rsidRDefault="00A50336" w:rsidP="00A50336">
            <w:pPr>
              <w:spacing w:after="150" w:line="240" w:lineRule="auto"/>
              <w:ind w:left="72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а)</w:t>
            </w:r>
            <w:r w:rsidR="00C173CB" w:rsidRPr="00C173CB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внимание</w:t>
            </w:r>
            <w:proofErr w:type="gramEnd"/>
          </w:p>
        </w:tc>
      </w:tr>
      <w:tr w:rsidR="00C173CB" w:rsidRPr="00C173CB" w:rsidTr="00C173CB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3CB" w:rsidRPr="00A50336" w:rsidRDefault="00C173CB" w:rsidP="00A50336">
            <w:pPr>
              <w:pStyle w:val="a4"/>
              <w:numPr>
                <w:ilvl w:val="0"/>
                <w:numId w:val="28"/>
              </w:num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5033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повысить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3CB" w:rsidRPr="00C173CB" w:rsidRDefault="00A50336" w:rsidP="00A50336">
            <w:pPr>
              <w:spacing w:after="150" w:line="240" w:lineRule="auto"/>
              <w:ind w:left="72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б)</w:t>
            </w:r>
            <w:r w:rsidR="00C173CB" w:rsidRPr="00C173CB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кредит</w:t>
            </w:r>
            <w:proofErr w:type="gramEnd"/>
          </w:p>
        </w:tc>
      </w:tr>
      <w:tr w:rsidR="00C173CB" w:rsidRPr="00C173CB" w:rsidTr="00C173CB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3CB" w:rsidRPr="00A50336" w:rsidRDefault="00C173CB" w:rsidP="00A50336">
            <w:pPr>
              <w:pStyle w:val="a4"/>
              <w:numPr>
                <w:ilvl w:val="0"/>
                <w:numId w:val="28"/>
              </w:num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5033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высказать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3CB" w:rsidRPr="00C173CB" w:rsidRDefault="00A50336" w:rsidP="00A50336">
            <w:pPr>
              <w:spacing w:after="150" w:line="240" w:lineRule="auto"/>
              <w:ind w:left="72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в)</w:t>
            </w:r>
            <w:r w:rsidR="00C173CB" w:rsidRPr="00C173CB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период</w:t>
            </w:r>
            <w:proofErr w:type="gramEnd"/>
          </w:p>
        </w:tc>
      </w:tr>
      <w:tr w:rsidR="00C173CB" w:rsidRPr="00C173CB" w:rsidTr="00C173CB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3CB" w:rsidRPr="00A50336" w:rsidRDefault="00C173CB" w:rsidP="00A50336">
            <w:pPr>
              <w:pStyle w:val="a4"/>
              <w:numPr>
                <w:ilvl w:val="0"/>
                <w:numId w:val="28"/>
              </w:num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5033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долговременный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3CB" w:rsidRPr="00C173CB" w:rsidRDefault="00A50336" w:rsidP="00A50336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           </w:t>
            </w: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г)</w:t>
            </w:r>
            <w:r w:rsidR="00C173CB" w:rsidRPr="00C173CB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теорема</w:t>
            </w:r>
            <w:proofErr w:type="gramEnd"/>
          </w:p>
        </w:tc>
      </w:tr>
      <w:tr w:rsidR="00C173CB" w:rsidRPr="00C173CB" w:rsidTr="00C173CB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3CB" w:rsidRPr="00A50336" w:rsidRDefault="00C173CB" w:rsidP="00A50336">
            <w:pPr>
              <w:pStyle w:val="a4"/>
              <w:numPr>
                <w:ilvl w:val="0"/>
                <w:numId w:val="28"/>
              </w:num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5033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доказать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3CB" w:rsidRPr="00C173CB" w:rsidRDefault="00A50336" w:rsidP="00A50336">
            <w:pPr>
              <w:spacing w:after="150" w:line="240" w:lineRule="auto"/>
              <w:ind w:left="72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д)</w:t>
            </w:r>
            <w:r w:rsidR="00C173CB" w:rsidRPr="00C173CB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теория</w:t>
            </w:r>
            <w:proofErr w:type="gramEnd"/>
          </w:p>
        </w:tc>
      </w:tr>
      <w:tr w:rsidR="00C173CB" w:rsidRPr="00C173CB" w:rsidTr="00C173CB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3CB" w:rsidRPr="00A50336" w:rsidRDefault="00C173CB" w:rsidP="00A50336">
            <w:pPr>
              <w:pStyle w:val="a4"/>
              <w:numPr>
                <w:ilvl w:val="0"/>
                <w:numId w:val="28"/>
              </w:num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5033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усилить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3CB" w:rsidRPr="00C173CB" w:rsidRDefault="00A50336" w:rsidP="00A50336">
            <w:pPr>
              <w:spacing w:after="150" w:line="240" w:lineRule="auto"/>
              <w:ind w:left="72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е)</w:t>
            </w:r>
            <w:r w:rsidR="00C173CB" w:rsidRPr="00C173CB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гипотеза</w:t>
            </w:r>
            <w:proofErr w:type="gramEnd"/>
          </w:p>
        </w:tc>
      </w:tr>
      <w:tr w:rsidR="00C173CB" w:rsidRPr="00C173CB" w:rsidTr="00C173CB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3CB" w:rsidRPr="00A50336" w:rsidRDefault="00C173CB" w:rsidP="00A50336">
            <w:pPr>
              <w:pStyle w:val="a4"/>
              <w:numPr>
                <w:ilvl w:val="0"/>
                <w:numId w:val="28"/>
              </w:num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5033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продолжительный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3CB" w:rsidRPr="00C173CB" w:rsidRDefault="00A50336" w:rsidP="00A50336">
            <w:pPr>
              <w:spacing w:after="150" w:line="240" w:lineRule="auto"/>
              <w:ind w:left="72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ё)</w:t>
            </w:r>
            <w:r w:rsidR="00C173CB" w:rsidRPr="00C173CB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интерес</w:t>
            </w:r>
            <w:proofErr w:type="gramEnd"/>
          </w:p>
        </w:tc>
      </w:tr>
      <w:tr w:rsidR="00C173CB" w:rsidRPr="00C173CB" w:rsidTr="00C173CB"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173CB" w:rsidRPr="00A50336" w:rsidRDefault="00C173CB" w:rsidP="00A50336">
            <w:pPr>
              <w:pStyle w:val="a4"/>
              <w:numPr>
                <w:ilvl w:val="0"/>
                <w:numId w:val="28"/>
              </w:num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A50336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обосновать</w:t>
            </w:r>
          </w:p>
        </w:tc>
        <w:tc>
          <w:tcPr>
            <w:tcW w:w="4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173CB" w:rsidRPr="00C173CB" w:rsidRDefault="00A50336" w:rsidP="00A50336">
            <w:pPr>
              <w:spacing w:after="150" w:line="240" w:lineRule="auto"/>
              <w:ind w:left="720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gramStart"/>
            <w:r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ж)</w:t>
            </w:r>
            <w:r w:rsidR="00C173CB" w:rsidRPr="00C173CB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догадка</w:t>
            </w:r>
            <w:proofErr w:type="gramEnd"/>
          </w:p>
        </w:tc>
      </w:tr>
    </w:tbl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Рекомендуемый ответ:</w:t>
      </w:r>
    </w:p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1)е), 2) а), </w:t>
      </w:r>
      <w:proofErr w:type="gramStart"/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3)ж</w:t>
      </w:r>
      <w:proofErr w:type="gramEnd"/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), 4)б), 5)г), 6)ё), 7)в), 8)д).</w:t>
      </w:r>
    </w:p>
    <w:p w:rsidR="00C16605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6605"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  <w:t>Гипотеза –</w:t>
      </w: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это научное предположение или любое предположение, требующее подтверждения.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  <w:r w:rsidRPr="00C16605"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  <w:t xml:space="preserve">Догадка </w:t>
      </w: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 предположение о вероятности, возможности; сообразительность.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Количество баллов:</w:t>
      </w:r>
    </w:p>
    <w:p w:rsidR="00C173CB" w:rsidRPr="00C173CB" w:rsidRDefault="00C173CB" w:rsidP="00C173CB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 каждое верно построенное словосочетание – по 0,5 балла (всего 4 балла).</w:t>
      </w:r>
    </w:p>
    <w:p w:rsidR="00C173CB" w:rsidRPr="00C173CB" w:rsidRDefault="00C173CB" w:rsidP="00C173CB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lastRenderedPageBreak/>
        <w:t xml:space="preserve">За объяснение значения каждого из слов – по </w:t>
      </w:r>
      <w:r w:rsidR="00FF2B5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1</w:t>
      </w: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балл</w:t>
      </w:r>
      <w:r w:rsidR="00FF2B5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</w:t>
      </w: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(всего </w:t>
      </w:r>
      <w:r w:rsidR="00FF2B5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</w:t>
      </w: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балл</w:t>
      </w:r>
      <w:r w:rsidR="00FF2B5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</w:t>
      </w: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Всего - </w:t>
      </w:r>
      <w:r w:rsidR="00FF2B5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6</w:t>
      </w: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баллов.</w:t>
      </w:r>
    </w:p>
    <w:p w:rsidR="00C173CB" w:rsidRPr="00C173CB" w:rsidRDefault="00C47F5A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----------------------------------------------------------------------------------------------------------------------</w:t>
      </w:r>
    </w:p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Задание </w:t>
      </w:r>
      <w:r w:rsidR="0085230E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4</w:t>
      </w: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.</w:t>
      </w: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Закончите фразеологизмы, укажите их значение.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Сулить золотые</w:t>
      </w:r>
      <w:proofErr w:type="gramStart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….</w:t>
      </w:r>
      <w:proofErr w:type="gramEnd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, сидеть сложа …, зарубить себе …, принять за чистую … 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Рекомендуемый ответ:</w:t>
      </w:r>
    </w:p>
    <w:p w:rsidR="00C173CB" w:rsidRPr="00C16605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color w:val="333333"/>
          <w:sz w:val="21"/>
          <w:szCs w:val="21"/>
          <w:lang w:eastAsia="ru-RU"/>
        </w:rPr>
      </w:pPr>
      <w:r w:rsidRPr="00C16605">
        <w:rPr>
          <w:rFonts w:ascii="Helvetica" w:eastAsia="Times New Roman" w:hAnsi="Helvetica" w:cs="Helvetica"/>
          <w:b/>
          <w:i/>
          <w:iCs/>
          <w:color w:val="333333"/>
          <w:sz w:val="21"/>
          <w:szCs w:val="21"/>
          <w:lang w:eastAsia="ru-RU"/>
        </w:rPr>
        <w:t>Сулить золотые горы, сидеть сложа руки, зарубить себе на носу, принять за чистую монету.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Сулить золотые горы – ‘обещать сказочное богатство, благополучие’.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Сидеть сложа руки – ‘ничего не делать, бездействовать, бездельничать’.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Зарубить себе на носу – ‘запомнить крепко-накрепко, навсегда’.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Принять за чистую монету – ‘</w:t>
      </w:r>
      <w:proofErr w:type="spellStart"/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cчитать</w:t>
      </w:r>
      <w:proofErr w:type="spellEnd"/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правдой, истиной, воспринимать всерьез’ (обычно о чем-либо, не заслуживающем доверия).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Количество баллов:</w:t>
      </w:r>
    </w:p>
    <w:p w:rsidR="00C173CB" w:rsidRPr="00C173CB" w:rsidRDefault="00C173CB" w:rsidP="00C173CB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 каждый верный вариант фразеологизма – по 0,5 балла (всего 2 балла).</w:t>
      </w:r>
    </w:p>
    <w:p w:rsidR="00C173CB" w:rsidRPr="00C173CB" w:rsidRDefault="00C173CB" w:rsidP="00C173CB">
      <w:pPr>
        <w:numPr>
          <w:ilvl w:val="0"/>
          <w:numId w:val="2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 каждое верное значение фразеологизма – по 1 баллу (всего 4 балла).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Всего – 6 баллов.</w:t>
      </w:r>
    </w:p>
    <w:p w:rsidR="00C173CB" w:rsidRPr="00C173CB" w:rsidRDefault="00C47F5A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-----------------------------------------------------------------------------------------------------------------------</w:t>
      </w:r>
    </w:p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Задание </w:t>
      </w:r>
      <w:r w:rsidR="0085230E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5</w:t>
      </w: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.</w:t>
      </w: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В приведенном предложении расставьте знаки препинания.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gramStart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>Книга это духовное завещание</w:t>
      </w:r>
      <w:proofErr w:type="gramEnd"/>
      <w:r w:rsidRPr="00C173CB">
        <w:rPr>
          <w:rFonts w:ascii="Helvetica" w:eastAsia="Times New Roman" w:hAnsi="Helvetica" w:cs="Helvetica"/>
          <w:i/>
          <w:iCs/>
          <w:color w:val="333333"/>
          <w:sz w:val="21"/>
          <w:szCs w:val="21"/>
          <w:lang w:eastAsia="ru-RU"/>
        </w:rPr>
        <w:t xml:space="preserve"> одного поколения другому совет умирающего старца юноше начинающему жить приказ передаваемый часовым отправляющимся на отдых часовому заступающему на его место</w:t>
      </w: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(</w:t>
      </w:r>
      <w:proofErr w:type="spellStart"/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А.Герцен</w:t>
      </w:r>
      <w:proofErr w:type="spellEnd"/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Рекомендуемый ответ</w:t>
      </w: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:</w:t>
      </w:r>
    </w:p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Книга – это духовное завещание одного поколения другому, совет умирающего старца юноше, начинающему жить, приказ, передаваемый часовым, отправляющимся на отдых, часовому, заступающему на его место (</w:t>
      </w:r>
      <w:proofErr w:type="spellStart"/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А.Герцен</w:t>
      </w:r>
      <w:proofErr w:type="spellEnd"/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).</w:t>
      </w:r>
    </w:p>
    <w:p w:rsidR="00C173CB" w:rsidRP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Количество баллов:</w:t>
      </w:r>
    </w:p>
    <w:p w:rsidR="00C173CB" w:rsidRPr="00C173CB" w:rsidRDefault="00C173CB" w:rsidP="00C173CB">
      <w:pPr>
        <w:numPr>
          <w:ilvl w:val="0"/>
          <w:numId w:val="2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 каждый правильно поставленный знак – по 0,5 балла.</w:t>
      </w:r>
    </w:p>
    <w:p w:rsidR="00C173CB" w:rsidRDefault="00C173CB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  <w:bookmarkStart w:id="0" w:name="_Hlk146568509"/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Всего – 4 балла</w:t>
      </w:r>
    </w:p>
    <w:p w:rsidR="00C47F5A" w:rsidRPr="00C173CB" w:rsidRDefault="00C47F5A" w:rsidP="00C173CB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-------------------------------------------------------------------------------------------------------------------</w:t>
      </w:r>
    </w:p>
    <w:bookmarkEnd w:id="0"/>
    <w:p w:rsidR="00425742" w:rsidRDefault="00382ABB" w:rsidP="00382ABB">
      <w:pPr>
        <w:pStyle w:val="a3"/>
        <w:shd w:val="clear" w:color="auto" w:fill="FFFFFF"/>
        <w:spacing w:before="0" w:beforeAutospacing="0" w:after="0" w:afterAutospacing="0" w:line="210" w:lineRule="atLeast"/>
        <w:rPr>
          <w:i/>
          <w:iCs/>
          <w:color w:val="181818"/>
          <w:sz w:val="27"/>
          <w:szCs w:val="27"/>
        </w:rPr>
      </w:pPr>
      <w:r w:rsidRPr="00C173CB"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Задание </w:t>
      </w:r>
      <w:proofErr w:type="gramStart"/>
      <w:r>
        <w:rPr>
          <w:rFonts w:ascii="Helvetica" w:hAnsi="Helvetica" w:cs="Helvetica"/>
          <w:b/>
          <w:bCs/>
          <w:color w:val="333333"/>
          <w:sz w:val="21"/>
          <w:szCs w:val="21"/>
        </w:rPr>
        <w:t xml:space="preserve">6  </w:t>
      </w:r>
      <w:r>
        <w:rPr>
          <w:i/>
          <w:iCs/>
          <w:color w:val="181818"/>
          <w:sz w:val="27"/>
          <w:szCs w:val="27"/>
        </w:rPr>
        <w:t>Кто</w:t>
      </w:r>
      <w:proofErr w:type="gramEnd"/>
      <w:r>
        <w:rPr>
          <w:i/>
          <w:iCs/>
          <w:color w:val="181818"/>
          <w:sz w:val="27"/>
          <w:szCs w:val="27"/>
        </w:rPr>
        <w:t xml:space="preserve"> владелец книги в следующей фразе?</w:t>
      </w:r>
      <w:r w:rsidR="00425742">
        <w:rPr>
          <w:i/>
          <w:iCs/>
          <w:color w:val="181818"/>
          <w:sz w:val="27"/>
          <w:szCs w:val="27"/>
        </w:rPr>
        <w:t xml:space="preserve"> Измените предложение так, чтобы стало понятно, кому принадлежит    книга.</w:t>
      </w:r>
    </w:p>
    <w:p w:rsidR="00382ABB" w:rsidRDefault="00382ABB" w:rsidP="00382ABB">
      <w:pPr>
        <w:pStyle w:val="a3"/>
        <w:shd w:val="clear" w:color="auto" w:fill="FFFFFF"/>
        <w:spacing w:before="0" w:beforeAutospacing="0" w:after="0" w:afterAutospacing="0" w:line="210" w:lineRule="atLeast"/>
        <w:rPr>
          <w:rFonts w:ascii="Arial" w:hAnsi="Arial" w:cs="Arial"/>
          <w:color w:val="181818"/>
          <w:sz w:val="21"/>
          <w:szCs w:val="21"/>
        </w:rPr>
      </w:pPr>
      <w:r>
        <w:rPr>
          <w:rStyle w:val="a5"/>
          <w:color w:val="181818"/>
          <w:sz w:val="27"/>
          <w:szCs w:val="27"/>
        </w:rPr>
        <w:t>Книга племянника мужа учительницы сына моего соседа.</w:t>
      </w:r>
    </w:p>
    <w:p w:rsidR="00382ABB" w:rsidRDefault="00382ABB" w:rsidP="00E7024C">
      <w:pPr>
        <w:spacing w:after="0" w:line="240" w:lineRule="auto"/>
        <w:jc w:val="both"/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</w:pPr>
    </w:p>
    <w:p w:rsidR="00425742" w:rsidRPr="00C47F5A" w:rsidRDefault="00E7024C" w:rsidP="00E70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E7024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Здесь один родительный падеж цепляется за другой, трудно понять, кому принадлежит книга. </w:t>
      </w:r>
      <w:r w:rsidR="00C47F5A" w:rsidRPr="00C47F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Правильно</w:t>
      </w:r>
      <w:r w:rsidR="00C47F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:</w:t>
      </w:r>
      <w:r w:rsidR="00C47F5A" w:rsidRPr="00C47F5A">
        <w:rPr>
          <w:i/>
          <w:iCs/>
          <w:color w:val="181818"/>
          <w:sz w:val="27"/>
          <w:szCs w:val="27"/>
        </w:rPr>
        <w:t xml:space="preserve"> </w:t>
      </w:r>
      <w:r w:rsidR="00C47F5A">
        <w:rPr>
          <w:i/>
          <w:iCs/>
          <w:color w:val="181818"/>
          <w:sz w:val="27"/>
          <w:szCs w:val="27"/>
        </w:rPr>
        <w:t>владелец книги</w:t>
      </w:r>
      <w:r w:rsidR="00C47F5A">
        <w:rPr>
          <w:i/>
          <w:iCs/>
          <w:color w:val="181818"/>
          <w:sz w:val="27"/>
          <w:szCs w:val="27"/>
        </w:rPr>
        <w:t xml:space="preserve"> – племянник мужа учительницы</w:t>
      </w:r>
    </w:p>
    <w:p w:rsidR="00425742" w:rsidRPr="00C47F5A" w:rsidRDefault="00425742" w:rsidP="00E70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C47F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Написать</w:t>
      </w:r>
      <w:r w:rsidR="00E7024C" w:rsidRPr="00C47F5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иначе можно так:</w:t>
      </w:r>
    </w:p>
    <w:p w:rsidR="00425742" w:rsidRDefault="00E7024C" w:rsidP="00E702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E7024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Книга принадлежит племяннику мужа учительницы. </w:t>
      </w:r>
    </w:p>
    <w:p w:rsidR="00C47F5A" w:rsidRDefault="00C47F5A" w:rsidP="00E7024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425742" w:rsidRPr="00C173CB" w:rsidRDefault="00425742" w:rsidP="00425742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Количество баллов:</w:t>
      </w:r>
    </w:p>
    <w:p w:rsidR="00425742" w:rsidRPr="00C173CB" w:rsidRDefault="00425742" w:rsidP="00425742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верный ответ на вопрос</w:t>
      </w: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–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1 балл</w:t>
      </w: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425742" w:rsidRPr="00FF2B5A" w:rsidRDefault="00425742" w:rsidP="00425742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</w:t>
      </w:r>
      <w:r w:rsidR="00FF2B5A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измененное предложение – 2 балла</w:t>
      </w: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</w:t>
      </w:r>
    </w:p>
    <w:p w:rsidR="00425742" w:rsidRPr="00C173CB" w:rsidRDefault="00425742" w:rsidP="00425742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lastRenderedPageBreak/>
        <w:t xml:space="preserve">Всего – </w:t>
      </w:r>
      <w:r w:rsidR="00FF2B5A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3</w:t>
      </w: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балла</w:t>
      </w:r>
    </w:p>
    <w:p w:rsidR="00425742" w:rsidRPr="00E7024C" w:rsidRDefault="00C47F5A" w:rsidP="00E7024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----------------------------------------------------------------------------------------------------------</w:t>
      </w:r>
      <w:bookmarkStart w:id="1" w:name="_GoBack"/>
      <w:bookmarkEnd w:id="1"/>
    </w:p>
    <w:p w:rsidR="00E7024C" w:rsidRPr="00E7024C" w:rsidRDefault="00EB6EAF" w:rsidP="00E7024C">
      <w:pPr>
        <w:spacing w:after="200" w:line="276" w:lineRule="auto"/>
        <w:rPr>
          <w:rFonts w:ascii="Calibri" w:eastAsia="Times New Roman" w:hAnsi="Calibri" w:cs="Times New Roman"/>
          <w:sz w:val="24"/>
          <w:lang w:eastAsia="ru-RU"/>
        </w:rPr>
      </w:pP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Задание </w:t>
      </w:r>
      <w:r w:rsidR="002C7FA0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7</w:t>
      </w: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.</w:t>
      </w: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</w:t>
      </w:r>
    </w:p>
    <w:p w:rsidR="00EB6EAF" w:rsidRDefault="00E7024C" w:rsidP="00E70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фразеологизмы и поговорки используют по-русски в ситуациях, когда англичане говорят: </w:t>
      </w:r>
    </w:p>
    <w:p w:rsidR="00E7024C" w:rsidRPr="00E7024C" w:rsidRDefault="00E7024C" w:rsidP="00E70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птицы одинакового оперения держатся вместе</w:t>
      </w:r>
      <w:r w:rsidRPr="00E70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два сапога пара, одного поля ягодки</w:t>
      </w:r>
    </w:p>
    <w:p w:rsidR="00E7024C" w:rsidRPr="00E7024C" w:rsidRDefault="00E7024C" w:rsidP="00E70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 него </w:t>
      </w:r>
      <w:proofErr w:type="gramStart"/>
      <w:r w:rsidRPr="00E70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еще  за</w:t>
      </w:r>
      <w:proofErr w:type="gramEnd"/>
      <w:r w:rsidRPr="00E70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ушами не просохло –</w:t>
      </w:r>
      <w:r w:rsidRPr="00E70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молоко на губах не обсохло</w:t>
      </w:r>
    </w:p>
    <w:p w:rsidR="00E7024C" w:rsidRPr="00E7024C" w:rsidRDefault="00E7024C" w:rsidP="00E70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 стоит пороха и дроби </w:t>
      </w:r>
      <w:r w:rsidRPr="00E7024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овчинка выделки не стоит</w:t>
      </w:r>
    </w:p>
    <w:p w:rsidR="00E7024C" w:rsidRPr="00E7024C" w:rsidRDefault="00E7024C" w:rsidP="00E70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птичка в руке стоит двух в кустах </w:t>
      </w:r>
      <w:r w:rsidRPr="00E7024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лучше синица в руке, чем журавль в небе</w:t>
      </w:r>
    </w:p>
    <w:p w:rsidR="00E7024C" w:rsidRPr="00E7024C" w:rsidRDefault="00E7024C" w:rsidP="00E70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просто, как пирог </w:t>
      </w:r>
      <w:r w:rsidRPr="00E7024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как дважды два</w:t>
      </w:r>
    </w:p>
    <w:p w:rsidR="00E7024C" w:rsidRPr="00E7024C" w:rsidRDefault="00E7024C" w:rsidP="00E70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возить уголь в Ньюкасл </w:t>
      </w:r>
      <w:r w:rsidRPr="00E7024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ездить в Тулу со своим самоваром</w:t>
      </w:r>
    </w:p>
    <w:p w:rsidR="00E7024C" w:rsidRPr="00E7024C" w:rsidRDefault="00E7024C" w:rsidP="00E70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хранить в вате</w:t>
      </w:r>
      <w:r w:rsidRPr="00E702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беречь как зеницу ока</w:t>
      </w:r>
    </w:p>
    <w:p w:rsidR="00E7024C" w:rsidRPr="00E7024C" w:rsidRDefault="00E7024C" w:rsidP="00E70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не стоит и пуговицы </w:t>
      </w:r>
      <w:r w:rsidRPr="00E7024C">
        <w:rPr>
          <w:rFonts w:ascii="Times New Roman" w:eastAsia="Times New Roman" w:hAnsi="Times New Roman" w:cs="Times New Roman"/>
          <w:sz w:val="28"/>
          <w:szCs w:val="28"/>
          <w:lang w:eastAsia="ru-RU"/>
        </w:rPr>
        <w:t>– гроша ломаного не стоит</w:t>
      </w:r>
    </w:p>
    <w:p w:rsidR="00E7024C" w:rsidRPr="00E7024C" w:rsidRDefault="00E7024C" w:rsidP="00E70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самые локти </w:t>
      </w:r>
      <w:r w:rsidRPr="00E7024C">
        <w:rPr>
          <w:rFonts w:ascii="Times New Roman" w:eastAsia="Times New Roman" w:hAnsi="Times New Roman" w:cs="Times New Roman"/>
          <w:sz w:val="28"/>
          <w:szCs w:val="28"/>
          <w:lang w:eastAsia="ru-RU"/>
        </w:rPr>
        <w:t>– сыт по самое горло</w:t>
      </w:r>
    </w:p>
    <w:p w:rsidR="00E7024C" w:rsidRPr="00E7024C" w:rsidRDefault="00E7024C" w:rsidP="00E7024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02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убить двух птиц одним камнем </w:t>
      </w:r>
      <w:r w:rsidRPr="00E7024C">
        <w:rPr>
          <w:rFonts w:ascii="Times New Roman" w:eastAsia="Times New Roman" w:hAnsi="Times New Roman" w:cs="Times New Roman"/>
          <w:sz w:val="28"/>
          <w:szCs w:val="28"/>
          <w:lang w:eastAsia="ru-RU"/>
        </w:rPr>
        <w:t>убить двух зайцев</w:t>
      </w:r>
    </w:p>
    <w:p w:rsidR="00E7024C" w:rsidRDefault="00E7024C" w:rsidP="00E70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7024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                    </w:t>
      </w:r>
    </w:p>
    <w:p w:rsidR="00C16605" w:rsidRPr="00C173CB" w:rsidRDefault="00C16605" w:rsidP="00C1660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Количество баллов:</w:t>
      </w:r>
    </w:p>
    <w:p w:rsidR="00C16605" w:rsidRPr="00C173CB" w:rsidRDefault="00C16605" w:rsidP="00C16605">
      <w:pPr>
        <w:numPr>
          <w:ilvl w:val="0"/>
          <w:numId w:val="2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 кажд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ый</w:t>
      </w: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вер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ный ответ</w:t>
      </w: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– по 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1 </w:t>
      </w: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балл</w:t>
      </w: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</w:t>
      </w:r>
      <w:r w:rsidRPr="00C173CB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</w:t>
      </w:r>
    </w:p>
    <w:p w:rsidR="00C16605" w:rsidRPr="00C173CB" w:rsidRDefault="00C16605" w:rsidP="00C16605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Всего - </w:t>
      </w:r>
      <w:r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10</w:t>
      </w:r>
      <w:r w:rsidRPr="00C173CB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 баллов.</w:t>
      </w:r>
    </w:p>
    <w:p w:rsidR="00EB6EAF" w:rsidRDefault="00EB6EAF" w:rsidP="00E70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6EAF" w:rsidRDefault="00EB6EAF" w:rsidP="00E70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6EAF" w:rsidRPr="00E7024C" w:rsidRDefault="00EB6EAF" w:rsidP="00E7024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F4421" w:rsidRDefault="009F4421"/>
    <w:sectPr w:rsidR="009F44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47442"/>
    <w:multiLevelType w:val="multilevel"/>
    <w:tmpl w:val="B42A2E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9D35D3"/>
    <w:multiLevelType w:val="multilevel"/>
    <w:tmpl w:val="3FF4C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191ED7"/>
    <w:multiLevelType w:val="multilevel"/>
    <w:tmpl w:val="A96290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107F4A"/>
    <w:multiLevelType w:val="multilevel"/>
    <w:tmpl w:val="3C18F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616167"/>
    <w:multiLevelType w:val="multilevel"/>
    <w:tmpl w:val="DD2CA3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C37208"/>
    <w:multiLevelType w:val="multilevel"/>
    <w:tmpl w:val="FB0A3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0FC699F"/>
    <w:multiLevelType w:val="multilevel"/>
    <w:tmpl w:val="740C8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251505"/>
    <w:multiLevelType w:val="multilevel"/>
    <w:tmpl w:val="23CA5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A4D666C"/>
    <w:multiLevelType w:val="multilevel"/>
    <w:tmpl w:val="F8D47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A8B225B"/>
    <w:multiLevelType w:val="multilevel"/>
    <w:tmpl w:val="6FBAB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BF2734E"/>
    <w:multiLevelType w:val="multilevel"/>
    <w:tmpl w:val="80082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472BFC"/>
    <w:multiLevelType w:val="multilevel"/>
    <w:tmpl w:val="50DED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6986FAE"/>
    <w:multiLevelType w:val="multilevel"/>
    <w:tmpl w:val="593A97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69F12E4"/>
    <w:multiLevelType w:val="multilevel"/>
    <w:tmpl w:val="DF101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286165"/>
    <w:multiLevelType w:val="multilevel"/>
    <w:tmpl w:val="44FCF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8B18A8"/>
    <w:multiLevelType w:val="multilevel"/>
    <w:tmpl w:val="35625B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BB655A4"/>
    <w:multiLevelType w:val="multilevel"/>
    <w:tmpl w:val="7442A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630F82"/>
    <w:multiLevelType w:val="multilevel"/>
    <w:tmpl w:val="3878B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E5B4858"/>
    <w:multiLevelType w:val="multilevel"/>
    <w:tmpl w:val="52DA0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F610F44"/>
    <w:multiLevelType w:val="multilevel"/>
    <w:tmpl w:val="941C6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6EE378E"/>
    <w:multiLevelType w:val="multilevel"/>
    <w:tmpl w:val="F118E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C9132D"/>
    <w:multiLevelType w:val="multilevel"/>
    <w:tmpl w:val="8DC40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2F06E3"/>
    <w:multiLevelType w:val="multilevel"/>
    <w:tmpl w:val="A2901B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8D0DFB"/>
    <w:multiLevelType w:val="multilevel"/>
    <w:tmpl w:val="F34A2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2240B9"/>
    <w:multiLevelType w:val="hybridMultilevel"/>
    <w:tmpl w:val="7212A3C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E51015F"/>
    <w:multiLevelType w:val="multilevel"/>
    <w:tmpl w:val="9DEE5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E5E0797"/>
    <w:multiLevelType w:val="multilevel"/>
    <w:tmpl w:val="BCE2D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4971528"/>
    <w:multiLevelType w:val="multilevel"/>
    <w:tmpl w:val="B3CE6D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5"/>
  </w:num>
  <w:num w:numId="3">
    <w:abstractNumId w:val="19"/>
  </w:num>
  <w:num w:numId="4">
    <w:abstractNumId w:val="14"/>
  </w:num>
  <w:num w:numId="5">
    <w:abstractNumId w:val="2"/>
  </w:num>
  <w:num w:numId="6">
    <w:abstractNumId w:val="9"/>
  </w:num>
  <w:num w:numId="7">
    <w:abstractNumId w:val="22"/>
  </w:num>
  <w:num w:numId="8">
    <w:abstractNumId w:val="23"/>
  </w:num>
  <w:num w:numId="9">
    <w:abstractNumId w:val="15"/>
  </w:num>
  <w:num w:numId="10">
    <w:abstractNumId w:val="20"/>
  </w:num>
  <w:num w:numId="11">
    <w:abstractNumId w:val="10"/>
  </w:num>
  <w:num w:numId="12">
    <w:abstractNumId w:val="12"/>
  </w:num>
  <w:num w:numId="13">
    <w:abstractNumId w:val="11"/>
  </w:num>
  <w:num w:numId="14">
    <w:abstractNumId w:val="3"/>
  </w:num>
  <w:num w:numId="15">
    <w:abstractNumId w:val="17"/>
  </w:num>
  <w:num w:numId="16">
    <w:abstractNumId w:val="1"/>
  </w:num>
  <w:num w:numId="17">
    <w:abstractNumId w:val="7"/>
  </w:num>
  <w:num w:numId="18">
    <w:abstractNumId w:val="5"/>
  </w:num>
  <w:num w:numId="19">
    <w:abstractNumId w:val="18"/>
  </w:num>
  <w:num w:numId="20">
    <w:abstractNumId w:val="27"/>
  </w:num>
  <w:num w:numId="21">
    <w:abstractNumId w:val="0"/>
  </w:num>
  <w:num w:numId="22">
    <w:abstractNumId w:val="13"/>
  </w:num>
  <w:num w:numId="23">
    <w:abstractNumId w:val="16"/>
  </w:num>
  <w:num w:numId="24">
    <w:abstractNumId w:val="4"/>
  </w:num>
  <w:num w:numId="25">
    <w:abstractNumId w:val="26"/>
  </w:num>
  <w:num w:numId="26">
    <w:abstractNumId w:val="21"/>
  </w:num>
  <w:num w:numId="27">
    <w:abstractNumId w:val="8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3CB"/>
    <w:rsid w:val="002C7FA0"/>
    <w:rsid w:val="00382ABB"/>
    <w:rsid w:val="003B1947"/>
    <w:rsid w:val="00425742"/>
    <w:rsid w:val="00624804"/>
    <w:rsid w:val="00755C18"/>
    <w:rsid w:val="0085230E"/>
    <w:rsid w:val="008B1794"/>
    <w:rsid w:val="009F4421"/>
    <w:rsid w:val="00A50336"/>
    <w:rsid w:val="00A71AC8"/>
    <w:rsid w:val="00C16605"/>
    <w:rsid w:val="00C173CB"/>
    <w:rsid w:val="00C47F5A"/>
    <w:rsid w:val="00E7024C"/>
    <w:rsid w:val="00EB6EAF"/>
    <w:rsid w:val="00FF2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4BAD1"/>
  <w15:chartTrackingRefBased/>
  <w15:docId w15:val="{18E66FC9-54F1-4D3A-B33B-0C28B120E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173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50336"/>
    <w:pPr>
      <w:ind w:left="720"/>
      <w:contextualSpacing/>
    </w:pPr>
  </w:style>
  <w:style w:type="character" w:styleId="a5">
    <w:name w:val="Strong"/>
    <w:basedOn w:val="a0"/>
    <w:uiPriority w:val="22"/>
    <w:qFormat/>
    <w:rsid w:val="00382ABB"/>
    <w:rPr>
      <w:b/>
      <w:bCs/>
    </w:rPr>
  </w:style>
  <w:style w:type="table" w:styleId="a6">
    <w:name w:val="Table Grid"/>
    <w:basedOn w:val="a1"/>
    <w:uiPriority w:val="39"/>
    <w:rsid w:val="00755C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04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</dc:creator>
  <cp:keywords/>
  <dc:description/>
  <cp:lastModifiedBy>Никита</cp:lastModifiedBy>
  <cp:revision>5</cp:revision>
  <dcterms:created xsi:type="dcterms:W3CDTF">2023-09-25T17:27:00Z</dcterms:created>
  <dcterms:modified xsi:type="dcterms:W3CDTF">2023-09-25T19:18:00Z</dcterms:modified>
</cp:coreProperties>
</file>